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98E9" w14:textId="50EEA20A" w:rsidR="00CE292E" w:rsidRPr="002C5A41" w:rsidRDefault="00A33BE6" w:rsidP="00DC1449">
      <w:pPr>
        <w:pStyle w:val="Titolo1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Bando di concorso UNINTRAPRENDENZA - Allegato 2</w:t>
      </w:r>
    </w:p>
    <w:p w14:paraId="635B1735" w14:textId="32AD9B1D" w:rsidR="002C5A41" w:rsidRPr="002C5A41" w:rsidRDefault="002C5A41" w:rsidP="002C5A41">
      <w:pPr>
        <w:jc w:val="left"/>
        <w:rPr>
          <w:rFonts w:ascii="Garamond" w:hAnsi="Garamond"/>
          <w:b/>
          <w:sz w:val="24"/>
          <w:szCs w:val="24"/>
        </w:rPr>
      </w:pPr>
      <w:r w:rsidRPr="002C5A41">
        <w:rPr>
          <w:rFonts w:ascii="Garamond" w:hAnsi="Garamond"/>
          <w:b/>
          <w:sz w:val="24"/>
          <w:szCs w:val="24"/>
        </w:rPr>
        <w:t xml:space="preserve">Stato </w:t>
      </w:r>
      <w:r w:rsidR="007443AF">
        <w:rPr>
          <w:rFonts w:ascii="Garamond" w:hAnsi="Garamond"/>
          <w:b/>
          <w:sz w:val="24"/>
          <w:szCs w:val="24"/>
        </w:rPr>
        <w:t>dell’iniziativa</w:t>
      </w:r>
    </w:p>
    <w:p w14:paraId="689942D7" w14:textId="4AC6AD65" w:rsidR="002C5A41" w:rsidRDefault="00000000" w:rsidP="002C5A41">
      <w:pPr>
        <w:jc w:val="left"/>
        <w:rPr>
          <w:rFonts w:ascii="Garamond" w:hAnsi="Garamond" w:cstheme="minorHAnsi"/>
          <w:sz w:val="24"/>
          <w:szCs w:val="24"/>
        </w:rPr>
      </w:pPr>
      <w:sdt>
        <w:sdtPr>
          <w:rPr>
            <w:rFonts w:ascii="Garamond" w:eastAsia="MS Gothic" w:hAnsi="Garamond" w:cstheme="minorHAnsi"/>
            <w:sz w:val="24"/>
            <w:szCs w:val="24"/>
          </w:rPr>
          <w:id w:val="28154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A41" w:rsidRPr="002C5A4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5A41" w:rsidRPr="002C5A41">
        <w:rPr>
          <w:rFonts w:ascii="Garamond" w:hAnsi="Garamond" w:cstheme="minorHAnsi"/>
          <w:sz w:val="24"/>
          <w:szCs w:val="24"/>
        </w:rPr>
        <w:t xml:space="preserve"> </w:t>
      </w:r>
      <w:r w:rsidR="002C5A41">
        <w:rPr>
          <w:rFonts w:ascii="Garamond" w:hAnsi="Garamond" w:cstheme="minorHAnsi"/>
          <w:sz w:val="24"/>
          <w:szCs w:val="24"/>
        </w:rPr>
        <w:t>Nuova proposta</w:t>
      </w:r>
      <w:r w:rsidR="002C5A41" w:rsidRPr="002C5A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eastAsia="MS Gothic" w:hAnsi="Garamond" w:cstheme="minorHAnsi"/>
            <w:sz w:val="24"/>
            <w:szCs w:val="24"/>
          </w:rPr>
          <w:id w:val="-681739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A41" w:rsidRPr="002C5A4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5A41" w:rsidRPr="002C5A41">
        <w:rPr>
          <w:rFonts w:ascii="Garamond" w:hAnsi="Garamond" w:cstheme="minorHAnsi"/>
          <w:sz w:val="24"/>
          <w:szCs w:val="24"/>
        </w:rPr>
        <w:t xml:space="preserve"> </w:t>
      </w:r>
      <w:r w:rsidR="002C5A41">
        <w:rPr>
          <w:rFonts w:ascii="Garamond" w:hAnsi="Garamond" w:cstheme="minorHAnsi"/>
          <w:sz w:val="24"/>
          <w:szCs w:val="24"/>
        </w:rPr>
        <w:t>Continuazione di iniziativa esistente</w:t>
      </w:r>
    </w:p>
    <w:p w14:paraId="0596B746" w14:textId="77777777" w:rsidR="007443AF" w:rsidRDefault="007443AF" w:rsidP="002C5A41">
      <w:pPr>
        <w:jc w:val="left"/>
        <w:rPr>
          <w:rFonts w:ascii="Garamond" w:hAnsi="Garamond" w:cstheme="minorHAnsi"/>
          <w:sz w:val="24"/>
          <w:szCs w:val="24"/>
        </w:rPr>
      </w:pPr>
    </w:p>
    <w:p w14:paraId="12B1718A" w14:textId="26EBD7AF" w:rsidR="007443AF" w:rsidRPr="007443AF" w:rsidRDefault="007443AF" w:rsidP="002C5A41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Durata</w:t>
      </w:r>
      <w:r w:rsidRPr="002C5A41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dell’iniziativa</w:t>
      </w:r>
      <w:r>
        <w:rPr>
          <w:rFonts w:ascii="Garamond" w:hAnsi="Garamond"/>
          <w:b/>
          <w:sz w:val="24"/>
          <w:szCs w:val="24"/>
        </w:rPr>
        <w:br/>
      </w:r>
      <w:sdt>
        <w:sdtPr>
          <w:rPr>
            <w:rFonts w:ascii="Garamond" w:eastAsia="MS Gothic" w:hAnsi="Garamond" w:cstheme="minorHAnsi"/>
            <w:sz w:val="24"/>
            <w:szCs w:val="24"/>
          </w:rPr>
          <w:id w:val="1357081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5A4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A41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Annuale</w:t>
      </w:r>
      <w:r w:rsidRPr="002C5A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eastAsia="MS Gothic" w:hAnsi="Garamond" w:cstheme="minorHAnsi"/>
            <w:sz w:val="24"/>
            <w:szCs w:val="24"/>
          </w:rPr>
          <w:id w:val="1816222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5A4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A41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Biennale</w:t>
      </w:r>
      <w:r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eastAsia="MS Gothic" w:hAnsi="Garamond" w:cstheme="minorHAnsi"/>
            <w:sz w:val="24"/>
            <w:szCs w:val="24"/>
          </w:rPr>
          <w:id w:val="-55816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5A4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A41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Triennale</w:t>
      </w:r>
    </w:p>
    <w:p w14:paraId="5F594244" w14:textId="77777777" w:rsidR="002C5A41" w:rsidRPr="002C5A41" w:rsidRDefault="002C5A41" w:rsidP="002C5A41">
      <w:pPr>
        <w:jc w:val="left"/>
        <w:rPr>
          <w:rFonts w:ascii="Garamond" w:hAnsi="Garamond"/>
          <w:sz w:val="24"/>
          <w:szCs w:val="24"/>
        </w:rPr>
      </w:pPr>
    </w:p>
    <w:p w14:paraId="5F194B82" w14:textId="34124A53" w:rsidR="002C5A41" w:rsidRPr="002C5A41" w:rsidRDefault="002C5A41" w:rsidP="002C5A41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Tipologia iniziativa</w:t>
      </w:r>
    </w:p>
    <w:p w14:paraId="25882192" w14:textId="77777777" w:rsidR="002C5A41" w:rsidRDefault="00000000" w:rsidP="002C5A41">
      <w:pPr>
        <w:jc w:val="left"/>
        <w:rPr>
          <w:rFonts w:ascii="Garamond" w:hAnsi="Garamond" w:cstheme="minorHAnsi"/>
          <w:sz w:val="24"/>
          <w:szCs w:val="24"/>
        </w:rPr>
      </w:pPr>
      <w:sdt>
        <w:sdtPr>
          <w:rPr>
            <w:rFonts w:ascii="Garamond" w:eastAsia="MS Gothic" w:hAnsi="Garamond" w:cstheme="minorHAnsi"/>
            <w:sz w:val="24"/>
            <w:szCs w:val="24"/>
          </w:rPr>
          <w:id w:val="1194113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A41" w:rsidRPr="002C5A4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5A41" w:rsidRPr="002C5A41">
        <w:rPr>
          <w:rFonts w:ascii="Garamond" w:hAnsi="Garamond" w:cstheme="minorHAnsi"/>
          <w:sz w:val="24"/>
          <w:szCs w:val="24"/>
        </w:rPr>
        <w:t xml:space="preserve"> </w:t>
      </w:r>
      <w:r w:rsidR="002C5A41">
        <w:rPr>
          <w:rFonts w:ascii="Garamond" w:hAnsi="Garamond" w:cstheme="minorHAnsi"/>
          <w:sz w:val="24"/>
          <w:szCs w:val="24"/>
        </w:rPr>
        <w:t>Conferenze e seminari</w:t>
      </w:r>
      <w:r w:rsidR="002C5A41" w:rsidRPr="002C5A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eastAsia="MS Gothic" w:hAnsi="Garamond" w:cstheme="minorHAnsi"/>
            <w:sz w:val="24"/>
            <w:szCs w:val="24"/>
          </w:rPr>
          <w:id w:val="146947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A41" w:rsidRPr="002C5A4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5A41" w:rsidRPr="002C5A41">
        <w:rPr>
          <w:rFonts w:ascii="Garamond" w:hAnsi="Garamond" w:cstheme="minorHAnsi"/>
          <w:sz w:val="24"/>
          <w:szCs w:val="24"/>
        </w:rPr>
        <w:t xml:space="preserve"> </w:t>
      </w:r>
      <w:r w:rsidR="002C5A41">
        <w:rPr>
          <w:rFonts w:ascii="Garamond" w:hAnsi="Garamond" w:cstheme="minorHAnsi"/>
          <w:sz w:val="24"/>
          <w:szCs w:val="24"/>
        </w:rPr>
        <w:t>Mezzi di comunicazione</w:t>
      </w:r>
    </w:p>
    <w:p w14:paraId="64508EBE" w14:textId="3F50080A" w:rsidR="002C5A41" w:rsidRDefault="00000000" w:rsidP="002C5A41">
      <w:pPr>
        <w:jc w:val="left"/>
        <w:rPr>
          <w:rFonts w:ascii="Garamond" w:hAnsi="Garamond" w:cstheme="minorHAnsi"/>
          <w:sz w:val="24"/>
          <w:szCs w:val="24"/>
        </w:rPr>
      </w:pPr>
      <w:sdt>
        <w:sdtPr>
          <w:rPr>
            <w:rFonts w:ascii="Garamond" w:eastAsia="MS Gothic" w:hAnsi="Garamond" w:cstheme="minorHAnsi"/>
            <w:sz w:val="24"/>
            <w:szCs w:val="24"/>
          </w:rPr>
          <w:id w:val="-45348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A41" w:rsidRPr="002C5A4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5A41" w:rsidRPr="002C5A41">
        <w:rPr>
          <w:rFonts w:ascii="Garamond" w:hAnsi="Garamond" w:cstheme="minorHAnsi"/>
          <w:sz w:val="24"/>
          <w:szCs w:val="24"/>
        </w:rPr>
        <w:t xml:space="preserve"> </w:t>
      </w:r>
      <w:r w:rsidR="002C5A41">
        <w:rPr>
          <w:rFonts w:ascii="Garamond" w:hAnsi="Garamond" w:cstheme="minorHAnsi"/>
          <w:sz w:val="24"/>
          <w:szCs w:val="24"/>
        </w:rPr>
        <w:t>Eventi ricreativi</w:t>
      </w:r>
    </w:p>
    <w:p w14:paraId="30BFB32B" w14:textId="7BCA62AD" w:rsidR="002C5A41" w:rsidRDefault="00000000" w:rsidP="002C5A41">
      <w:pPr>
        <w:jc w:val="left"/>
        <w:rPr>
          <w:rFonts w:ascii="Garamond" w:hAnsi="Garamond" w:cstheme="minorHAnsi"/>
          <w:sz w:val="24"/>
          <w:szCs w:val="24"/>
        </w:rPr>
      </w:pPr>
      <w:sdt>
        <w:sdtPr>
          <w:rPr>
            <w:rFonts w:ascii="Garamond" w:eastAsia="MS Gothic" w:hAnsi="Garamond" w:cstheme="minorHAnsi"/>
            <w:sz w:val="24"/>
            <w:szCs w:val="24"/>
          </w:rPr>
          <w:id w:val="1115867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A41" w:rsidRPr="002C5A4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5A41" w:rsidRPr="002C5A41">
        <w:rPr>
          <w:rFonts w:ascii="Garamond" w:hAnsi="Garamond" w:cstheme="minorHAnsi"/>
          <w:sz w:val="24"/>
          <w:szCs w:val="24"/>
        </w:rPr>
        <w:t xml:space="preserve"> </w:t>
      </w:r>
      <w:r w:rsidR="002C5A41">
        <w:rPr>
          <w:rFonts w:ascii="Garamond" w:hAnsi="Garamond" w:cstheme="minorHAnsi"/>
          <w:sz w:val="24"/>
          <w:szCs w:val="24"/>
        </w:rPr>
        <w:t>Mostre</w:t>
      </w:r>
    </w:p>
    <w:p w14:paraId="16064DD3" w14:textId="6EA6A2DC" w:rsidR="002C5A41" w:rsidRDefault="00000000" w:rsidP="002C5A41">
      <w:pPr>
        <w:jc w:val="left"/>
        <w:rPr>
          <w:rFonts w:ascii="Garamond" w:eastAsia="MS Gothic" w:hAnsi="Garamond" w:cstheme="minorHAnsi"/>
          <w:sz w:val="24"/>
          <w:szCs w:val="24"/>
        </w:rPr>
      </w:pPr>
      <w:sdt>
        <w:sdtPr>
          <w:rPr>
            <w:rFonts w:ascii="Garamond" w:eastAsia="MS Gothic" w:hAnsi="Garamond" w:cstheme="minorHAnsi"/>
            <w:sz w:val="24"/>
            <w:szCs w:val="24"/>
          </w:rPr>
          <w:id w:val="1732804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A4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5A41">
        <w:rPr>
          <w:rFonts w:ascii="Garamond" w:eastAsia="MS Gothic" w:hAnsi="Garamond" w:cstheme="minorHAnsi"/>
          <w:sz w:val="24"/>
          <w:szCs w:val="24"/>
        </w:rPr>
        <w:t xml:space="preserve"> Performance artistiche</w:t>
      </w:r>
    </w:p>
    <w:p w14:paraId="7339AE9D" w14:textId="77777777" w:rsidR="002C5A41" w:rsidRDefault="00000000" w:rsidP="002C5A41">
      <w:pPr>
        <w:jc w:val="left"/>
        <w:rPr>
          <w:rFonts w:ascii="Garamond" w:hAnsi="Garamond" w:cstheme="minorHAnsi"/>
          <w:sz w:val="24"/>
          <w:szCs w:val="24"/>
        </w:rPr>
      </w:pPr>
      <w:sdt>
        <w:sdtPr>
          <w:rPr>
            <w:rFonts w:ascii="Garamond" w:eastAsia="MS Gothic" w:hAnsi="Garamond" w:cstheme="minorHAnsi"/>
            <w:sz w:val="24"/>
            <w:szCs w:val="24"/>
          </w:rPr>
          <w:id w:val="2024213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A41" w:rsidRPr="002C5A4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5A41" w:rsidRPr="002C5A41">
        <w:rPr>
          <w:rFonts w:ascii="Garamond" w:hAnsi="Garamond" w:cstheme="minorHAnsi"/>
          <w:sz w:val="24"/>
          <w:szCs w:val="24"/>
        </w:rPr>
        <w:t xml:space="preserve"> </w:t>
      </w:r>
      <w:r w:rsidR="002C5A41">
        <w:rPr>
          <w:rFonts w:ascii="Garamond" w:hAnsi="Garamond" w:cstheme="minorHAnsi"/>
          <w:sz w:val="24"/>
          <w:szCs w:val="24"/>
        </w:rPr>
        <w:t>Performance musicali</w:t>
      </w:r>
    </w:p>
    <w:p w14:paraId="7D15B0A3" w14:textId="77777777" w:rsidR="002C5A41" w:rsidRDefault="00000000" w:rsidP="002C5A41">
      <w:pPr>
        <w:jc w:val="left"/>
        <w:rPr>
          <w:rFonts w:ascii="Garamond" w:hAnsi="Garamond" w:cstheme="minorHAnsi"/>
          <w:sz w:val="24"/>
          <w:szCs w:val="24"/>
        </w:rPr>
      </w:pPr>
      <w:sdt>
        <w:sdtPr>
          <w:rPr>
            <w:rFonts w:ascii="Garamond" w:eastAsia="MS Gothic" w:hAnsi="Garamond" w:cstheme="minorHAnsi"/>
            <w:sz w:val="24"/>
            <w:szCs w:val="24"/>
          </w:rPr>
          <w:id w:val="157932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A4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5A41" w:rsidRPr="002C5A41">
        <w:rPr>
          <w:rFonts w:ascii="Garamond" w:hAnsi="Garamond" w:cstheme="minorHAnsi"/>
          <w:sz w:val="24"/>
          <w:szCs w:val="24"/>
        </w:rPr>
        <w:t xml:space="preserve"> </w:t>
      </w:r>
      <w:r w:rsidR="002C5A41">
        <w:rPr>
          <w:rFonts w:ascii="Garamond" w:hAnsi="Garamond" w:cstheme="minorHAnsi"/>
          <w:sz w:val="24"/>
          <w:szCs w:val="24"/>
        </w:rPr>
        <w:t>Iniziative editoriali</w:t>
      </w:r>
    </w:p>
    <w:p w14:paraId="5D3B2542" w14:textId="51F4F184" w:rsidR="00AA3138" w:rsidRDefault="00000000" w:rsidP="002C5A41">
      <w:pPr>
        <w:jc w:val="left"/>
        <w:rPr>
          <w:rFonts w:ascii="Garamond" w:eastAsia="MS Gothic" w:hAnsi="Garamond" w:cstheme="minorHAnsi"/>
          <w:sz w:val="24"/>
          <w:szCs w:val="24"/>
        </w:rPr>
      </w:pPr>
      <w:sdt>
        <w:sdtPr>
          <w:rPr>
            <w:rFonts w:ascii="Garamond" w:eastAsia="MS Gothic" w:hAnsi="Garamond" w:cstheme="minorHAnsi"/>
            <w:sz w:val="24"/>
            <w:szCs w:val="24"/>
          </w:rPr>
          <w:id w:val="52753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A4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5A41">
        <w:rPr>
          <w:rFonts w:ascii="Garamond" w:eastAsia="MS Gothic" w:hAnsi="Garamond" w:cstheme="minorHAnsi"/>
          <w:sz w:val="24"/>
          <w:szCs w:val="24"/>
        </w:rPr>
        <w:t xml:space="preserve"> Iniziative di carattere sportivo</w:t>
      </w:r>
    </w:p>
    <w:p w14:paraId="3CE23A7B" w14:textId="52F89D32" w:rsidR="002C5A41" w:rsidRDefault="002C5A41" w:rsidP="002C5A41">
      <w:pPr>
        <w:jc w:val="left"/>
        <w:rPr>
          <w:sz w:val="24"/>
          <w:szCs w:val="24"/>
        </w:rPr>
      </w:pPr>
    </w:p>
    <w:p w14:paraId="26B36CFE" w14:textId="0301D423" w:rsidR="002C5A41" w:rsidRDefault="002C5A41" w:rsidP="002C5A41">
      <w:pPr>
        <w:jc w:val="left"/>
        <w:rPr>
          <w:rFonts w:ascii="Garamond" w:hAnsi="Garamond"/>
          <w:b/>
          <w:sz w:val="24"/>
          <w:szCs w:val="24"/>
        </w:rPr>
      </w:pPr>
      <w:r w:rsidRPr="002C5A41">
        <w:rPr>
          <w:rFonts w:ascii="Garamond" w:hAnsi="Garamond"/>
          <w:b/>
          <w:sz w:val="24"/>
          <w:szCs w:val="24"/>
        </w:rPr>
        <w:t>Titolo dell’iniziativa</w:t>
      </w:r>
      <w:r w:rsidR="007443AF">
        <w:rPr>
          <w:rFonts w:ascii="Garamond" w:hAnsi="Garamond"/>
          <w:b/>
          <w:sz w:val="24"/>
          <w:szCs w:val="24"/>
        </w:rPr>
        <w:br/>
      </w:r>
      <w:r>
        <w:rPr>
          <w:rFonts w:ascii="Garamond" w:hAnsi="Garamond"/>
          <w:b/>
          <w:sz w:val="24"/>
          <w:szCs w:val="24"/>
        </w:rPr>
        <w:t>(in caso di continuazione indicare il titolo dell’iniziativa esistente)</w:t>
      </w:r>
    </w:p>
    <w:p w14:paraId="2F2790AB" w14:textId="1BE5C325" w:rsidR="002C5A41" w:rsidRDefault="00000000" w:rsidP="002C5A41">
      <w:pPr>
        <w:jc w:val="left"/>
        <w:rPr>
          <w:rFonts w:ascii="Garamond" w:hAnsi="Garamond"/>
          <w:b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9180625"/>
          <w:placeholder>
            <w:docPart w:val="6C781B6496FD4FD9BF3A459F716E23ED"/>
          </w:placeholder>
          <w:showingPlcHdr/>
        </w:sdtPr>
        <w:sdtContent>
          <w:r w:rsidR="002C5A41"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</w:p>
    <w:p w14:paraId="2F22E4EA" w14:textId="303CD52B" w:rsidR="002C5A41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/>
        <w:t>Descrizione dell’iniziativa</w:t>
      </w:r>
      <w:r w:rsidR="007443AF">
        <w:rPr>
          <w:rFonts w:ascii="Garamond" w:hAnsi="Garamond"/>
          <w:b/>
          <w:sz w:val="24"/>
          <w:szCs w:val="24"/>
        </w:rPr>
        <w:br/>
      </w:r>
      <w:r>
        <w:rPr>
          <w:rFonts w:ascii="Garamond" w:hAnsi="Garamond"/>
          <w:b/>
          <w:sz w:val="24"/>
          <w:szCs w:val="24"/>
        </w:rPr>
        <w:t>(in caso di continuazione indicare eventuali novità rispetto al progetto già avviato)</w:t>
      </w:r>
    </w:p>
    <w:p w14:paraId="5C4C3E59" w14:textId="38EC6AB4" w:rsidR="002C7D8E" w:rsidRDefault="00000000" w:rsidP="002C5A41">
      <w:pPr>
        <w:jc w:val="left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402605351"/>
          <w:placeholder>
            <w:docPart w:val="6887FFB3D48A49F783A336B34FF39E69"/>
          </w:placeholder>
          <w:showingPlcHdr/>
        </w:sdtPr>
        <w:sdtContent>
          <w:r w:rsidR="002C7D8E"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</w:p>
    <w:p w14:paraId="60C6426C" w14:textId="061DD747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</w:p>
    <w:p w14:paraId="41D87F28" w14:textId="781AE10E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Obiettivi dell’iniziativa</w:t>
      </w:r>
      <w:r w:rsidR="007443AF">
        <w:rPr>
          <w:rFonts w:ascii="Garamond" w:hAnsi="Garamond"/>
          <w:b/>
          <w:sz w:val="24"/>
          <w:szCs w:val="24"/>
        </w:rPr>
        <w:br/>
      </w:r>
      <w:r>
        <w:rPr>
          <w:rFonts w:ascii="Garamond" w:hAnsi="Garamond"/>
          <w:b/>
          <w:sz w:val="24"/>
          <w:szCs w:val="24"/>
        </w:rPr>
        <w:t>(in caso di continuazione indicare il valore aggiunto rispetto al progetto già avviato)</w:t>
      </w:r>
    </w:p>
    <w:p w14:paraId="10C326CF" w14:textId="0506C869" w:rsidR="002C7D8E" w:rsidRDefault="00000000" w:rsidP="002C5A41">
      <w:pPr>
        <w:jc w:val="left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399332750"/>
          <w:placeholder>
            <w:docPart w:val="4906D3C4825A4AFDA35CD8CA18E82382"/>
          </w:placeholder>
          <w:showingPlcHdr/>
        </w:sdtPr>
        <w:sdtContent>
          <w:r w:rsidR="002C7D8E"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</w:p>
    <w:p w14:paraId="70432A6D" w14:textId="799EB6B3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</w:p>
    <w:p w14:paraId="58D3D774" w14:textId="565D4D84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Benefici dell’iniziativa</w:t>
      </w:r>
    </w:p>
    <w:p w14:paraId="54739878" w14:textId="221D118D" w:rsidR="002C7D8E" w:rsidRDefault="00000000" w:rsidP="002C5A41">
      <w:pPr>
        <w:jc w:val="left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480694370"/>
          <w:placeholder>
            <w:docPart w:val="58C1F60D8B9C407AB9A40F4841867BB2"/>
          </w:placeholder>
          <w:showingPlcHdr/>
        </w:sdtPr>
        <w:sdtContent>
          <w:r w:rsidR="002C7D8E"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</w:p>
    <w:p w14:paraId="503706CB" w14:textId="06F9E841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</w:p>
    <w:p w14:paraId="3C4FC168" w14:textId="705DF8CB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Coinvolgimento e modalità di partecipazione degli studenti </w:t>
      </w:r>
    </w:p>
    <w:p w14:paraId="2FF280FB" w14:textId="72C7C084" w:rsidR="002C7D8E" w:rsidRDefault="00000000" w:rsidP="002C5A41">
      <w:pPr>
        <w:jc w:val="left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77557559"/>
          <w:placeholder>
            <w:docPart w:val="17FC627F204A40E3A53EAE231C723939"/>
          </w:placeholder>
          <w:showingPlcHdr/>
        </w:sdtPr>
        <w:sdtContent>
          <w:r w:rsidR="002C7D8E"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</w:p>
    <w:p w14:paraId="74317113" w14:textId="601E8A64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</w:p>
    <w:p w14:paraId="0EB007E8" w14:textId="4C27B534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  <w:r w:rsidRPr="002C7D8E">
        <w:rPr>
          <w:rFonts w:ascii="Garamond" w:hAnsi="Garamond"/>
          <w:b/>
          <w:sz w:val="24"/>
          <w:szCs w:val="24"/>
        </w:rPr>
        <w:t>Coinvolgimento e modalità di partecipazione di personalità anche esterne all’Ateneo</w:t>
      </w:r>
    </w:p>
    <w:p w14:paraId="2A5F650F" w14:textId="11F528FD" w:rsidR="002C7D8E" w:rsidRDefault="00000000" w:rsidP="002C5A41">
      <w:pPr>
        <w:jc w:val="left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365863363"/>
          <w:placeholder>
            <w:docPart w:val="9CA6BFA11C524DE7B1519D957CCBDDDE"/>
          </w:placeholder>
          <w:showingPlcHdr/>
        </w:sdtPr>
        <w:sdtContent>
          <w:r w:rsidR="002C7D8E"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</w:p>
    <w:p w14:paraId="05321BB9" w14:textId="37BB03C4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</w:p>
    <w:p w14:paraId="32BE90B5" w14:textId="2D553AA3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Visibilità dell’Ateneo</w:t>
      </w:r>
    </w:p>
    <w:p w14:paraId="39B73EFB" w14:textId="3D6DCB7A" w:rsidR="002C7D8E" w:rsidRDefault="00000000" w:rsidP="002C5A41">
      <w:pPr>
        <w:jc w:val="left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947228539"/>
          <w:placeholder>
            <w:docPart w:val="A275186D69FE4CBDA8CC8FA60FA72154"/>
          </w:placeholder>
          <w:showingPlcHdr/>
        </w:sdtPr>
        <w:sdtContent>
          <w:r w:rsidR="002C7D8E"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</w:p>
    <w:p w14:paraId="3823CC2E" w14:textId="1B3E7FB1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</w:p>
    <w:p w14:paraId="47B56279" w14:textId="5879D3CC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Durata e periodo di svolgimento dell’iniziativa</w:t>
      </w:r>
    </w:p>
    <w:p w14:paraId="54BF1977" w14:textId="540E71B1" w:rsidR="002C7D8E" w:rsidRDefault="00000000" w:rsidP="002C5A41">
      <w:pPr>
        <w:jc w:val="left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2071881179"/>
          <w:placeholder>
            <w:docPart w:val="5C61D921A0CD4C79A0C2DAE5451A402F"/>
          </w:placeholder>
          <w:showingPlcHdr/>
        </w:sdtPr>
        <w:sdtContent>
          <w:r w:rsidR="002C7D8E"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</w:p>
    <w:p w14:paraId="492C7156" w14:textId="10E80CBF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</w:p>
    <w:p w14:paraId="313DB9E1" w14:textId="47EE4658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Sede dell’iniziativa</w:t>
      </w:r>
    </w:p>
    <w:p w14:paraId="1B0D6AB3" w14:textId="6DE275DC" w:rsidR="002C7D8E" w:rsidRDefault="00000000" w:rsidP="002C5A41">
      <w:pPr>
        <w:jc w:val="left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645586349"/>
          <w:placeholder>
            <w:docPart w:val="B6A5036C0C0B4F42B78E83BDD6BB2B85"/>
          </w:placeholder>
          <w:showingPlcHdr/>
        </w:sdtPr>
        <w:sdtContent>
          <w:r w:rsidR="002C7D8E"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</w:p>
    <w:p w14:paraId="23D06D96" w14:textId="67EDCB7F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</w:p>
    <w:p w14:paraId="28A4AE17" w14:textId="0B871D30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Eventuali criticità nell’implementazione</w:t>
      </w:r>
    </w:p>
    <w:p w14:paraId="5977830B" w14:textId="095F2E01" w:rsidR="002C7D8E" w:rsidRDefault="00000000" w:rsidP="002C5A41">
      <w:pPr>
        <w:jc w:val="left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311401013"/>
          <w:placeholder>
            <w:docPart w:val="9028823A4D83473EA0E82E9A725F9EBD"/>
          </w:placeholder>
          <w:showingPlcHdr/>
        </w:sdtPr>
        <w:sdtContent>
          <w:r w:rsidR="002C7D8E"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</w:p>
    <w:p w14:paraId="2374898C" w14:textId="1FFA3BA0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</w:p>
    <w:p w14:paraId="5DCE37B9" w14:textId="6017F0EC" w:rsidR="002C7D8E" w:rsidRDefault="002C7D8E" w:rsidP="002C5A41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 si desidera aggiungere altre informazioni utilizzare questo spazio</w:t>
      </w:r>
    </w:p>
    <w:p w14:paraId="11828A45" w14:textId="47D2275A" w:rsidR="002C7D8E" w:rsidRPr="002C7D8E" w:rsidRDefault="00000000" w:rsidP="002C5A41">
      <w:pPr>
        <w:jc w:val="left"/>
        <w:rPr>
          <w:rFonts w:ascii="Garamond" w:hAnsi="Garamond"/>
          <w:b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342315158"/>
          <w:placeholder>
            <w:docPart w:val="58526AC8D5D842AE86F4CFFB2578554E"/>
          </w:placeholder>
          <w:showingPlcHdr/>
        </w:sdtPr>
        <w:sdtContent>
          <w:r w:rsidR="002C7D8E"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</w:p>
    <w:sectPr w:rsidR="002C7D8E" w:rsidRPr="002C7D8E" w:rsidSect="002C5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963F" w14:textId="77777777" w:rsidR="002031A4" w:rsidRDefault="002031A4" w:rsidP="003D5EDE">
      <w:pPr>
        <w:spacing w:line="240" w:lineRule="auto"/>
      </w:pPr>
      <w:r>
        <w:separator/>
      </w:r>
    </w:p>
  </w:endnote>
  <w:endnote w:type="continuationSeparator" w:id="0">
    <w:p w14:paraId="1D367B71" w14:textId="77777777" w:rsidR="002031A4" w:rsidRDefault="002031A4" w:rsidP="003D5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67D0" w14:textId="77777777" w:rsidR="007A3230" w:rsidRDefault="007A32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53E3" w14:textId="3C0B09D5" w:rsidR="00AF5353" w:rsidRPr="008E5AA3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291A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78E50446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6AA3A9BC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144EEED8" w14:textId="0E2B70EB" w:rsidR="00CF26CA" w:rsidRDefault="00572E9F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  <w:r w:rsidRPr="00724E38">
      <w:rPr>
        <w:rFonts w:asciiTheme="minorHAnsi" w:hAnsiTheme="minorHAnsi" w:cs="Open Sans"/>
        <w:b/>
        <w:bCs/>
        <w:noProof/>
        <w:color w:val="0076CC"/>
        <w:sz w:val="22"/>
        <w:szCs w:val="22"/>
        <w:lang w:eastAsia="it-IT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A5E162" wp14:editId="02128A7C">
              <wp:simplePos x="0" y="0"/>
              <wp:positionH relativeFrom="column">
                <wp:posOffset>3810</wp:posOffset>
              </wp:positionH>
              <wp:positionV relativeFrom="paragraph">
                <wp:posOffset>108585</wp:posOffset>
              </wp:positionV>
              <wp:extent cx="45085" cy="227330"/>
              <wp:effectExtent l="0" t="0" r="0" b="1270"/>
              <wp:wrapNone/>
              <wp:docPr id="1858181374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22733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193A4C18" id="Rettangolo 1" o:spid="_x0000_s1026" style="position:absolute;margin-left:.3pt;margin-top:8.55pt;width:3.55pt;height:17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" fillcolor="#c00000" stroked="f" strokeweight="1pt"/>
          </w:pict>
        </mc:Fallback>
      </mc:AlternateContent>
    </w:r>
  </w:p>
  <w:p w14:paraId="17DEE939" w14:textId="1A176286" w:rsidR="00CF26CA" w:rsidRPr="00724E38" w:rsidRDefault="00CF26CA" w:rsidP="00572E9F">
    <w:pPr>
      <w:pStyle w:val="Paragrafobase"/>
      <w:tabs>
        <w:tab w:val="left" w:pos="284"/>
      </w:tabs>
      <w:spacing w:line="240" w:lineRule="auto"/>
      <w:ind w:left="284"/>
      <w:rPr>
        <w:rFonts w:asciiTheme="minorHAnsi" w:hAnsiTheme="minorHAnsi" w:cs="Open Sans"/>
        <w:color w:val="0076CC"/>
        <w:sz w:val="18"/>
        <w:szCs w:val="18"/>
      </w:rPr>
    </w:pPr>
    <w:r w:rsidRPr="00724E38">
      <w:rPr>
        <w:rFonts w:asciiTheme="minorHAnsi" w:hAnsiTheme="minorHAnsi" w:cs="Open Sans"/>
        <w:color w:val="0076CC"/>
        <w:sz w:val="18"/>
        <w:szCs w:val="18"/>
      </w:rPr>
      <w:t xml:space="preserve">Via Cristoforo Colombo 200 | 00147 Roma | T +39 06 5107771 | unint.eu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2465" w14:textId="77777777" w:rsidR="002031A4" w:rsidRDefault="002031A4" w:rsidP="003D5EDE">
      <w:pPr>
        <w:spacing w:line="240" w:lineRule="auto"/>
      </w:pPr>
      <w:r>
        <w:separator/>
      </w:r>
    </w:p>
  </w:footnote>
  <w:footnote w:type="continuationSeparator" w:id="0">
    <w:p w14:paraId="60DA43A3" w14:textId="77777777" w:rsidR="002031A4" w:rsidRDefault="002031A4" w:rsidP="003D5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5191" w14:textId="7FA9ACDB" w:rsidR="007A3230" w:rsidRDefault="002031A4">
    <w:pPr>
      <w:pStyle w:val="Intestazione"/>
    </w:pPr>
    <w:r>
      <w:rPr>
        <w:noProof/>
      </w:rPr>
      <w:pict w14:anchorId="2B5938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70740" o:spid="_x0000_s1027" type="#_x0000_t136" alt="" style="position:absolute;left:0;text-align:left;margin-left:0;margin-top:0;width:481.8pt;height:204.4pt;z-index:-2516254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ZZ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3218" w14:textId="5FF9FCBC" w:rsidR="00572E9F" w:rsidRDefault="002031A4" w:rsidP="00617742">
    <w:pPr>
      <w:pStyle w:val="Intestazione"/>
      <w:ind w:firstLine="142"/>
    </w:pPr>
    <w:r>
      <w:rPr>
        <w:noProof/>
      </w:rPr>
      <w:pict w14:anchorId="1461A8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70741" o:spid="_x0000_s1026" type="#_x0000_t136" alt="" style="position:absolute;left:0;text-align:left;margin-left:0;margin-top:0;width:481.8pt;height:204.4pt;z-index:-2516213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ZZA"/>
        </v:shape>
      </w:pict>
    </w:r>
    <w:r w:rsidR="00AF5353" w:rsidRPr="00617742">
      <w:rPr>
        <w:noProof/>
        <w:color w:val="0076CC"/>
        <w:lang w:eastAsia="it-IT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8ED5F0B" wp14:editId="6A741852">
              <wp:simplePos x="0" y="0"/>
              <wp:positionH relativeFrom="column">
                <wp:posOffset>3125470</wp:posOffset>
              </wp:positionH>
              <wp:positionV relativeFrom="paragraph">
                <wp:posOffset>11430</wp:posOffset>
              </wp:positionV>
              <wp:extent cx="3406140" cy="455295"/>
              <wp:effectExtent l="0" t="0" r="0" b="190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455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87638A" w14:textId="033B09C6" w:rsidR="00617742" w:rsidRPr="008E5AA3" w:rsidRDefault="00617742" w:rsidP="00D367D6">
                          <w:pPr>
                            <w:spacing w:line="240" w:lineRule="auto"/>
                            <w:jc w:val="left"/>
                            <w:rPr>
                              <w:rFonts w:ascii="Calibri" w:hAnsi="Calibri"/>
                              <w:bCs/>
                              <w:color w:val="0076CC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D5F0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46.1pt;margin-top:.9pt;width:268.2pt;height:35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" filled="f" stroked="f">
              <v:textbox>
                <w:txbxContent>
                  <w:p w14:paraId="3C87638A" w14:textId="033B09C6" w:rsidR="00617742" w:rsidRPr="008E5AA3" w:rsidRDefault="00617742" w:rsidP="00D367D6">
                    <w:pPr>
                      <w:spacing w:line="240" w:lineRule="auto"/>
                      <w:jc w:val="left"/>
                      <w:rPr>
                        <w:rFonts w:ascii="Calibri" w:hAnsi="Calibri"/>
                        <w:bCs/>
                        <w:color w:val="0076CC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71424" w:rsidRPr="00617742">
      <w:rPr>
        <w:rFonts w:cs="Open Sans"/>
        <w:noProof/>
        <w:color w:val="0076CC"/>
        <w:sz w:val="22"/>
        <w:lang w:eastAsia="it-I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7403BA9" wp14:editId="3B981FA2">
              <wp:simplePos x="0" y="0"/>
              <wp:positionH relativeFrom="column">
                <wp:posOffset>3050433</wp:posOffset>
              </wp:positionH>
              <wp:positionV relativeFrom="paragraph">
                <wp:posOffset>80010</wp:posOffset>
              </wp:positionV>
              <wp:extent cx="45085" cy="308610"/>
              <wp:effectExtent l="0" t="0" r="0" b="0"/>
              <wp:wrapNone/>
              <wp:docPr id="174061175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30861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403BD49" id="Rettangolo 1" o:spid="_x0000_s1026" style="position:absolute;margin-left:240.2pt;margin-top:6.3pt;width:3.55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" fillcolor="#c00000" stroked="f" strokeweight="1pt"/>
          </w:pict>
        </mc:Fallback>
      </mc:AlternateContent>
    </w:r>
    <w:r w:rsidR="00F71424"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289EE09E" wp14:editId="336C0FD7">
          <wp:simplePos x="0" y="0"/>
          <wp:positionH relativeFrom="column">
            <wp:posOffset>-24055</wp:posOffset>
          </wp:positionH>
          <wp:positionV relativeFrom="paragraph">
            <wp:posOffset>21268</wp:posOffset>
          </wp:positionV>
          <wp:extent cx="2951627" cy="470801"/>
          <wp:effectExtent l="0" t="0" r="1270" b="0"/>
          <wp:wrapNone/>
          <wp:docPr id="124768350" name="Immagine 124768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076084" name="Immagine 1554076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404" cy="47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09DFC" w14:textId="2717AAE3" w:rsidR="00572E9F" w:rsidRDefault="00572E9F" w:rsidP="00572E9F">
    <w:pPr>
      <w:pStyle w:val="Intestazione"/>
    </w:pPr>
  </w:p>
  <w:p w14:paraId="5FA9892A" w14:textId="024798BA" w:rsidR="00572E9F" w:rsidRDefault="00572E9F" w:rsidP="00572E9F">
    <w:pPr>
      <w:pStyle w:val="Intestazione"/>
    </w:pPr>
  </w:p>
  <w:p w14:paraId="78A22C80" w14:textId="1A8AD5DC" w:rsidR="003D5EDE" w:rsidRPr="003D5EDE" w:rsidRDefault="003D5EDE" w:rsidP="00DC1449">
    <w:pPr>
      <w:pStyle w:val="Intestazione"/>
      <w:tabs>
        <w:tab w:val="clear" w:pos="9638"/>
        <w:tab w:val="left" w:pos="597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C14" w14:textId="615AADC0" w:rsidR="00724E38" w:rsidRDefault="002031A4">
    <w:pPr>
      <w:pStyle w:val="Intestazione"/>
    </w:pPr>
    <w:r>
      <w:rPr>
        <w:noProof/>
      </w:rPr>
      <w:pict w14:anchorId="6EC88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70739" o:spid="_x0000_s1025" type="#_x0000_t136" alt="" style="position:absolute;left:0;text-align:left;margin-left:0;margin-top:0;width:481.8pt;height:204.4pt;z-index:-2516295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ZZA"/>
        </v:shape>
      </w:pict>
    </w:r>
    <w:r w:rsidR="008235BA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61A34547" wp14:editId="09A4DF2D">
          <wp:simplePos x="0" y="0"/>
          <wp:positionH relativeFrom="column">
            <wp:posOffset>7184</wp:posOffset>
          </wp:positionH>
          <wp:positionV relativeFrom="paragraph">
            <wp:posOffset>55245</wp:posOffset>
          </wp:positionV>
          <wp:extent cx="3014345" cy="340995"/>
          <wp:effectExtent l="0" t="0" r="0" b="1905"/>
          <wp:wrapNone/>
          <wp:docPr id="291309766" name="Immagine 291309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34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A4C64D" w14:textId="1EFE5CBA" w:rsidR="00724E38" w:rsidRDefault="00724E38">
    <w:pPr>
      <w:pStyle w:val="Intestazione"/>
    </w:pPr>
  </w:p>
  <w:p w14:paraId="7EF5130B" w14:textId="7536CE1D" w:rsidR="00724E38" w:rsidRDefault="00724E38">
    <w:pPr>
      <w:pStyle w:val="Intestazione"/>
    </w:pPr>
  </w:p>
  <w:p w14:paraId="52AEC248" w14:textId="36A7AFDF" w:rsidR="00724E38" w:rsidRDefault="00724E38">
    <w:pPr>
      <w:pStyle w:val="Intestazione"/>
    </w:pPr>
  </w:p>
  <w:p w14:paraId="23D361A4" w14:textId="03CB2FD2" w:rsidR="00724E38" w:rsidRPr="00AD75C7" w:rsidRDefault="00724E38">
    <w:pPr>
      <w:pStyle w:val="Intestazione"/>
      <w:rPr>
        <w:color w:val="0076CC"/>
      </w:rPr>
    </w:pPr>
    <w:r w:rsidRPr="00AD75C7">
      <w:rPr>
        <w:color w:val="0076CC"/>
      </w:rPr>
      <w:t xml:space="preserve">Facoltà di </w:t>
    </w:r>
    <w:r w:rsidR="008235BA">
      <w:rPr>
        <w:color w:val="0076CC"/>
      </w:rPr>
      <w:t>Scienze della politica e delle dinamiche psico-sociali</w:t>
    </w:r>
  </w:p>
  <w:p w14:paraId="73321B76" w14:textId="77777777" w:rsidR="008235BA" w:rsidRPr="00724E38" w:rsidRDefault="008235BA">
    <w:pPr>
      <w:pStyle w:val="Intestazione"/>
      <w:rPr>
        <w:b/>
        <w:bCs/>
        <w:color w:val="0076CC"/>
      </w:rPr>
    </w:pPr>
  </w:p>
  <w:p w14:paraId="35E24CCF" w14:textId="3E0BF17F" w:rsidR="00724E38" w:rsidRDefault="00724E38">
    <w:pPr>
      <w:pStyle w:val="Intestazione"/>
    </w:pPr>
  </w:p>
  <w:p w14:paraId="55DD26A1" w14:textId="18B05A32" w:rsidR="00E66AA6" w:rsidRDefault="00E66A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3A4"/>
    <w:multiLevelType w:val="hybridMultilevel"/>
    <w:tmpl w:val="E99EE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76818"/>
    <w:multiLevelType w:val="hybridMultilevel"/>
    <w:tmpl w:val="7EFE3F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969B6"/>
    <w:multiLevelType w:val="hybridMultilevel"/>
    <w:tmpl w:val="90C2D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56190"/>
    <w:multiLevelType w:val="hybridMultilevel"/>
    <w:tmpl w:val="133E8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000736">
    <w:abstractNumId w:val="0"/>
  </w:num>
  <w:num w:numId="2" w16cid:durableId="43606294">
    <w:abstractNumId w:val="3"/>
  </w:num>
  <w:num w:numId="3" w16cid:durableId="238057203">
    <w:abstractNumId w:val="2"/>
  </w:num>
  <w:num w:numId="4" w16cid:durableId="111648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EB"/>
    <w:rsid w:val="0002145D"/>
    <w:rsid w:val="00060A2C"/>
    <w:rsid w:val="00074D5F"/>
    <w:rsid w:val="000A0413"/>
    <w:rsid w:val="000C3A46"/>
    <w:rsid w:val="000E5A94"/>
    <w:rsid w:val="000F186A"/>
    <w:rsid w:val="0013264F"/>
    <w:rsid w:val="001C51A2"/>
    <w:rsid w:val="001C5B8C"/>
    <w:rsid w:val="001C6CDC"/>
    <w:rsid w:val="002031A4"/>
    <w:rsid w:val="00234535"/>
    <w:rsid w:val="0023458B"/>
    <w:rsid w:val="00237DE7"/>
    <w:rsid w:val="002C5A41"/>
    <w:rsid w:val="002C7D8E"/>
    <w:rsid w:val="002F4BFC"/>
    <w:rsid w:val="00336C35"/>
    <w:rsid w:val="00340AEC"/>
    <w:rsid w:val="00363CE2"/>
    <w:rsid w:val="00373E01"/>
    <w:rsid w:val="0038421E"/>
    <w:rsid w:val="003D5325"/>
    <w:rsid w:val="003D5EDE"/>
    <w:rsid w:val="00437DE3"/>
    <w:rsid w:val="00485DE4"/>
    <w:rsid w:val="004C699F"/>
    <w:rsid w:val="004D625B"/>
    <w:rsid w:val="00536C83"/>
    <w:rsid w:val="00572E9F"/>
    <w:rsid w:val="005A61EC"/>
    <w:rsid w:val="00617742"/>
    <w:rsid w:val="006511DA"/>
    <w:rsid w:val="00656B8C"/>
    <w:rsid w:val="0065745A"/>
    <w:rsid w:val="006C49D5"/>
    <w:rsid w:val="00707CEB"/>
    <w:rsid w:val="0071158A"/>
    <w:rsid w:val="00724E38"/>
    <w:rsid w:val="00727F27"/>
    <w:rsid w:val="007443AF"/>
    <w:rsid w:val="007A3230"/>
    <w:rsid w:val="007E08E6"/>
    <w:rsid w:val="007E1B44"/>
    <w:rsid w:val="007E7CB7"/>
    <w:rsid w:val="0081596A"/>
    <w:rsid w:val="008235BA"/>
    <w:rsid w:val="00884836"/>
    <w:rsid w:val="008D608E"/>
    <w:rsid w:val="008E5AA3"/>
    <w:rsid w:val="00962296"/>
    <w:rsid w:val="00966A6C"/>
    <w:rsid w:val="00A103F4"/>
    <w:rsid w:val="00A1117F"/>
    <w:rsid w:val="00A2144C"/>
    <w:rsid w:val="00A33BE6"/>
    <w:rsid w:val="00AA3138"/>
    <w:rsid w:val="00AD75C7"/>
    <w:rsid w:val="00AF5353"/>
    <w:rsid w:val="00B07553"/>
    <w:rsid w:val="00B56A10"/>
    <w:rsid w:val="00B639CB"/>
    <w:rsid w:val="00BC1279"/>
    <w:rsid w:val="00BD11C3"/>
    <w:rsid w:val="00C57B3F"/>
    <w:rsid w:val="00CE292E"/>
    <w:rsid w:val="00CF26CA"/>
    <w:rsid w:val="00D1679C"/>
    <w:rsid w:val="00D367D6"/>
    <w:rsid w:val="00D951E0"/>
    <w:rsid w:val="00DC1449"/>
    <w:rsid w:val="00E66AA6"/>
    <w:rsid w:val="00E964FC"/>
    <w:rsid w:val="00EE2C16"/>
    <w:rsid w:val="00F342B4"/>
    <w:rsid w:val="00F54230"/>
    <w:rsid w:val="00F6226D"/>
    <w:rsid w:val="00F71424"/>
    <w:rsid w:val="00F77D46"/>
    <w:rsid w:val="00F84C91"/>
    <w:rsid w:val="00FB1943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DE0EE"/>
  <w15:chartTrackingRefBased/>
  <w15:docId w15:val="{C9118909-49CF-4700-9312-714F3CF2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AF5353"/>
    <w:pPr>
      <w:spacing w:after="0"/>
      <w:jc w:val="both"/>
    </w:pPr>
    <w:rPr>
      <w:color w:val="262626" w:themeColor="text1" w:themeTint="D9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5BA"/>
    <w:pPr>
      <w:keepNext/>
      <w:keepLines/>
      <w:spacing w:before="240" w:line="480" w:lineRule="auto"/>
      <w:jc w:val="left"/>
      <w:outlineLvl w:val="0"/>
    </w:pPr>
    <w:rPr>
      <w:rFonts w:eastAsiaTheme="majorEastAsia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8D608E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2144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5ED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EDE"/>
  </w:style>
  <w:style w:type="paragraph" w:styleId="Pidipagina">
    <w:name w:val="footer"/>
    <w:basedOn w:val="Normale"/>
    <w:link w:val="PidipaginaCarattere"/>
    <w:uiPriority w:val="99"/>
    <w:unhideWhenUsed/>
    <w:rsid w:val="003D5ED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EDE"/>
  </w:style>
  <w:style w:type="paragraph" w:customStyle="1" w:styleId="Paragrafobase">
    <w:name w:val="[Paragrafo base]"/>
    <w:basedOn w:val="Normale"/>
    <w:uiPriority w:val="99"/>
    <w:rsid w:val="003D5ED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35BA"/>
    <w:rPr>
      <w:rFonts w:eastAsiaTheme="majorEastAsia" w:cstheme="majorBidi"/>
      <w:b/>
      <w:color w:val="262626" w:themeColor="text1" w:themeTint="D9"/>
      <w:sz w:val="24"/>
      <w:szCs w:val="32"/>
    </w:rPr>
  </w:style>
  <w:style w:type="paragraph" w:styleId="Nessunaspaziatura">
    <w:name w:val="No Spacing"/>
    <w:uiPriority w:val="1"/>
    <w:qFormat/>
    <w:rsid w:val="008235BA"/>
    <w:pPr>
      <w:spacing w:after="0" w:line="240" w:lineRule="auto"/>
      <w:jc w:val="both"/>
    </w:pPr>
    <w:rPr>
      <w:color w:val="262626" w:themeColor="text1" w:themeTint="D9"/>
      <w:sz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608E"/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144C"/>
    <w:rPr>
      <w:rFonts w:eastAsiaTheme="majorEastAsia" w:cstheme="majorBidi"/>
      <w:b/>
      <w:color w:val="262626" w:themeColor="text1" w:themeTint="D9"/>
      <w:szCs w:val="24"/>
    </w:rPr>
  </w:style>
  <w:style w:type="paragraph" w:styleId="Paragrafoelenco">
    <w:name w:val="List Paragraph"/>
    <w:basedOn w:val="Normale"/>
    <w:uiPriority w:val="34"/>
    <w:qFormat/>
    <w:rsid w:val="008235BA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A3138"/>
    <w:rPr>
      <w:color w:val="808080"/>
    </w:rPr>
  </w:style>
  <w:style w:type="table" w:styleId="Grigliatabella">
    <w:name w:val="Table Grid"/>
    <w:basedOn w:val="Tabellanormale"/>
    <w:uiPriority w:val="39"/>
    <w:rsid w:val="00237DE7"/>
    <w:pPr>
      <w:spacing w:after="0" w:line="240" w:lineRule="auto"/>
    </w:pPr>
    <w:rPr>
      <w:kern w:val="0"/>
      <w:lang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781B6496FD4FD9BF3A459F716E23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0650BB-74F0-4935-883B-0B5A42A3E355}"/>
      </w:docPartPr>
      <w:docPartBody>
        <w:p w:rsidR="00584CEE" w:rsidRDefault="00C83F89" w:rsidP="00C83F89">
          <w:pPr>
            <w:pStyle w:val="6C781B6496FD4FD9BF3A459F716E23E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887FFB3D48A49F783A336B34FF39E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293CB2-EE13-43BD-8064-9780E0E57482}"/>
      </w:docPartPr>
      <w:docPartBody>
        <w:p w:rsidR="00584CEE" w:rsidRDefault="00C83F89" w:rsidP="00C83F89">
          <w:pPr>
            <w:pStyle w:val="6887FFB3D48A49F783A336B34FF39E6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06D3C4825A4AFDA35CD8CA18E823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48B96A-B802-41F1-920D-87E3EF27E6B8}"/>
      </w:docPartPr>
      <w:docPartBody>
        <w:p w:rsidR="00584CEE" w:rsidRDefault="00C83F89" w:rsidP="00C83F89">
          <w:pPr>
            <w:pStyle w:val="4906D3C4825A4AFDA35CD8CA18E8238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8C1F60D8B9C407AB9A40F4841867B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BAC3B6-DDF6-4873-96BA-DCF855A1E080}"/>
      </w:docPartPr>
      <w:docPartBody>
        <w:p w:rsidR="00584CEE" w:rsidRDefault="00C83F89" w:rsidP="00C83F89">
          <w:pPr>
            <w:pStyle w:val="58C1F60D8B9C407AB9A40F4841867BB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7FC627F204A40E3A53EAE231C7239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D3657D-3FEE-46E6-8BBD-4F8E864E0375}"/>
      </w:docPartPr>
      <w:docPartBody>
        <w:p w:rsidR="00584CEE" w:rsidRDefault="00C83F89" w:rsidP="00C83F89">
          <w:pPr>
            <w:pStyle w:val="17FC627F204A40E3A53EAE231C72393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CA6BFA11C524DE7B1519D957CCBDD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3D3BF0-A0D8-4B64-B9CC-BBE5DB06CA64}"/>
      </w:docPartPr>
      <w:docPartBody>
        <w:p w:rsidR="00584CEE" w:rsidRDefault="00C83F89" w:rsidP="00C83F89">
          <w:pPr>
            <w:pStyle w:val="9CA6BFA11C524DE7B1519D957CCBDDD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275186D69FE4CBDA8CC8FA60FA721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350EA2-81B5-4472-8EAC-F218681836D3}"/>
      </w:docPartPr>
      <w:docPartBody>
        <w:p w:rsidR="00584CEE" w:rsidRDefault="00C83F89" w:rsidP="00C83F89">
          <w:pPr>
            <w:pStyle w:val="A275186D69FE4CBDA8CC8FA60FA7215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C61D921A0CD4C79A0C2DAE5451A40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6D3467-7953-4354-8FD1-FBC738FFDC1B}"/>
      </w:docPartPr>
      <w:docPartBody>
        <w:p w:rsidR="00584CEE" w:rsidRDefault="00C83F89" w:rsidP="00C83F89">
          <w:pPr>
            <w:pStyle w:val="5C61D921A0CD4C79A0C2DAE5451A402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6A5036C0C0B4F42B78E83BDD6BB2B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97C927-E55C-4143-9832-DB8DFD35C07F}"/>
      </w:docPartPr>
      <w:docPartBody>
        <w:p w:rsidR="00584CEE" w:rsidRDefault="00C83F89" w:rsidP="00C83F89">
          <w:pPr>
            <w:pStyle w:val="B6A5036C0C0B4F42B78E83BDD6BB2B8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028823A4D83473EA0E82E9A725F9E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61BE62-B3AE-4A0A-AA97-BA8A59845D71}"/>
      </w:docPartPr>
      <w:docPartBody>
        <w:p w:rsidR="00584CEE" w:rsidRDefault="00C83F89" w:rsidP="00C83F89">
          <w:pPr>
            <w:pStyle w:val="9028823A4D83473EA0E82E9A725F9EB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8526AC8D5D842AE86F4CFFB257855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B527A2-B82C-4998-A0A1-ED6747C4B17B}"/>
      </w:docPartPr>
      <w:docPartBody>
        <w:p w:rsidR="00584CEE" w:rsidRDefault="00C83F89" w:rsidP="00C83F89">
          <w:pPr>
            <w:pStyle w:val="58526AC8D5D842AE86F4CFFB2578554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CF"/>
    <w:rsid w:val="000C6DBC"/>
    <w:rsid w:val="000F186A"/>
    <w:rsid w:val="00315F17"/>
    <w:rsid w:val="004D625B"/>
    <w:rsid w:val="004E62A4"/>
    <w:rsid w:val="005346CA"/>
    <w:rsid w:val="00584CEE"/>
    <w:rsid w:val="007B4BE2"/>
    <w:rsid w:val="00AF1114"/>
    <w:rsid w:val="00BB38CF"/>
    <w:rsid w:val="00C5159A"/>
    <w:rsid w:val="00C83F89"/>
    <w:rsid w:val="00CE02DF"/>
    <w:rsid w:val="00E6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83F89"/>
    <w:rPr>
      <w:color w:val="808080"/>
    </w:rPr>
  </w:style>
  <w:style w:type="paragraph" w:customStyle="1" w:styleId="6C781B6496FD4FD9BF3A459F716E23ED">
    <w:name w:val="6C781B6496FD4FD9BF3A459F716E23ED"/>
    <w:rsid w:val="00C83F89"/>
  </w:style>
  <w:style w:type="paragraph" w:customStyle="1" w:styleId="6887FFB3D48A49F783A336B34FF39E69">
    <w:name w:val="6887FFB3D48A49F783A336B34FF39E69"/>
    <w:rsid w:val="00C83F89"/>
  </w:style>
  <w:style w:type="paragraph" w:customStyle="1" w:styleId="4906D3C4825A4AFDA35CD8CA18E82382">
    <w:name w:val="4906D3C4825A4AFDA35CD8CA18E82382"/>
    <w:rsid w:val="00C83F89"/>
  </w:style>
  <w:style w:type="paragraph" w:customStyle="1" w:styleId="58C1F60D8B9C407AB9A40F4841867BB2">
    <w:name w:val="58C1F60D8B9C407AB9A40F4841867BB2"/>
    <w:rsid w:val="00C83F89"/>
  </w:style>
  <w:style w:type="paragraph" w:customStyle="1" w:styleId="17FC627F204A40E3A53EAE231C723939">
    <w:name w:val="17FC627F204A40E3A53EAE231C723939"/>
    <w:rsid w:val="00C83F89"/>
  </w:style>
  <w:style w:type="paragraph" w:customStyle="1" w:styleId="9CA6BFA11C524DE7B1519D957CCBDDDE">
    <w:name w:val="9CA6BFA11C524DE7B1519D957CCBDDDE"/>
    <w:rsid w:val="00C83F89"/>
  </w:style>
  <w:style w:type="paragraph" w:customStyle="1" w:styleId="A275186D69FE4CBDA8CC8FA60FA72154">
    <w:name w:val="A275186D69FE4CBDA8CC8FA60FA72154"/>
    <w:rsid w:val="00C83F89"/>
  </w:style>
  <w:style w:type="paragraph" w:customStyle="1" w:styleId="5C61D921A0CD4C79A0C2DAE5451A402F">
    <w:name w:val="5C61D921A0CD4C79A0C2DAE5451A402F"/>
    <w:rsid w:val="00C83F89"/>
  </w:style>
  <w:style w:type="paragraph" w:customStyle="1" w:styleId="B6A5036C0C0B4F42B78E83BDD6BB2B85">
    <w:name w:val="B6A5036C0C0B4F42B78E83BDD6BB2B85"/>
    <w:rsid w:val="00C83F89"/>
  </w:style>
  <w:style w:type="paragraph" w:customStyle="1" w:styleId="9028823A4D83473EA0E82E9A725F9EBD">
    <w:name w:val="9028823A4D83473EA0E82E9A725F9EBD"/>
    <w:rsid w:val="00C83F89"/>
  </w:style>
  <w:style w:type="paragraph" w:customStyle="1" w:styleId="58526AC8D5D842AE86F4CFFB2578554E">
    <w:name w:val="58526AC8D5D842AE86F4CFFB2578554E"/>
    <w:rsid w:val="00C8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D0E1E-80B3-464B-94E8-B23313EF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FABIO FOSCA</dc:creator>
  <cp:keywords/>
  <dc:description/>
  <cp:lastModifiedBy>FEDERICA GRANATA</cp:lastModifiedBy>
  <cp:revision>37</cp:revision>
  <cp:lastPrinted>2023-05-11T13:12:00Z</cp:lastPrinted>
  <dcterms:created xsi:type="dcterms:W3CDTF">2023-04-06T07:14:00Z</dcterms:created>
  <dcterms:modified xsi:type="dcterms:W3CDTF">2025-06-09T13:19:00Z</dcterms:modified>
</cp:coreProperties>
</file>